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7872" w:rsidRDefault="00477872"/>
    <w:tbl>
      <w:tblPr>
        <w:tblW w:w="5189" w:type="pct"/>
        <w:tblInd w:w="-176" w:type="dxa"/>
        <w:tblBorders>
          <w:insideH w:val="single" w:sz="24" w:space="0" w:color="auto"/>
          <w:insideV w:val="single" w:sz="24" w:space="0" w:color="AD8B3A"/>
        </w:tblBorders>
        <w:tblLook w:val="04A0" w:firstRow="1" w:lastRow="0" w:firstColumn="1" w:lastColumn="0" w:noHBand="0" w:noVBand="1"/>
      </w:tblPr>
      <w:tblGrid>
        <w:gridCol w:w="2126"/>
        <w:gridCol w:w="7513"/>
      </w:tblGrid>
      <w:tr w:rsidR="00991445" w:rsidTr="00477872">
        <w:tc>
          <w:tcPr>
            <w:tcW w:w="2126" w:type="dxa"/>
            <w:tcBorders>
              <w:top w:val="nil"/>
              <w:bottom w:val="nil"/>
              <w:right w:val="single" w:sz="12" w:space="0" w:color="auto"/>
            </w:tcBorders>
          </w:tcPr>
          <w:p w:rsidR="00991445" w:rsidRDefault="0045123E" w:rsidP="00E2460E">
            <w:pPr>
              <w:pStyle w:val="lfej"/>
              <w:rPr>
                <w:b/>
                <w:bCs/>
              </w:rPr>
            </w:pPr>
            <w:r>
              <w:rPr>
                <w:b/>
                <w:bCs/>
                <w:noProof/>
                <w:lang w:eastAsia="hu-HU"/>
              </w:rPr>
              <w:drawing>
                <wp:inline distT="0" distB="0" distL="0" distR="0" wp14:anchorId="7149020F" wp14:editId="18E0ED5E">
                  <wp:extent cx="1151258" cy="1190847"/>
                  <wp:effectExtent l="0" t="0" r="0" b="9525"/>
                  <wp:docPr id="1" name="Kép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Untitled-1.png"/>
                          <pic:cNvPicPr/>
                        </pic:nvPicPr>
                        <pic:blipFill>
                          <a:blip r:embed="rId9" cstate="print">
                            <a:biLevel thresh="75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57088" cy="11968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13" w:type="dxa"/>
            <w:tcBorders>
              <w:top w:val="nil"/>
              <w:left w:val="single" w:sz="12" w:space="0" w:color="auto"/>
              <w:bottom w:val="nil"/>
            </w:tcBorders>
            <w:noWrap/>
            <w:vAlign w:val="center"/>
          </w:tcPr>
          <w:p w:rsidR="00477872" w:rsidRPr="007A13B2" w:rsidRDefault="00477872" w:rsidP="007A13B2">
            <w:pPr>
              <w:pStyle w:val="lfej"/>
              <w:ind w:right="567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A13B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Jászfényszaru Város </w:t>
            </w:r>
            <w:r w:rsidR="007A13B2" w:rsidRPr="007A13B2">
              <w:rPr>
                <w:rFonts w:ascii="Times New Roman" w:hAnsi="Times New Roman" w:cs="Times New Roman"/>
                <w:b/>
                <w:sz w:val="28"/>
                <w:szCs w:val="28"/>
              </w:rPr>
              <w:t>Polgármestere</w:t>
            </w:r>
          </w:p>
          <w:p w:rsidR="00991445" w:rsidRDefault="00991445" w:rsidP="00477872">
            <w:pPr>
              <w:pStyle w:val="lfej"/>
              <w:tabs>
                <w:tab w:val="clear" w:pos="4536"/>
                <w:tab w:val="left" w:pos="4146"/>
              </w:tabs>
              <w:ind w:left="177"/>
              <w:rPr>
                <w:b/>
                <w:bCs/>
              </w:rPr>
            </w:pPr>
          </w:p>
        </w:tc>
      </w:tr>
    </w:tbl>
    <w:p w:rsidR="00477872" w:rsidRPr="00477872" w:rsidRDefault="00477872" w:rsidP="00477872">
      <w:pPr>
        <w:pStyle w:val="lfej"/>
        <w:ind w:right="567"/>
        <w:rPr>
          <w:b/>
          <w:i/>
          <w:sz w:val="16"/>
          <w:szCs w:val="16"/>
        </w:rPr>
      </w:pPr>
    </w:p>
    <w:p w:rsidR="00477872" w:rsidRDefault="00477872" w:rsidP="00477872">
      <w:pPr>
        <w:spacing w:after="0" w:line="240" w:lineRule="auto"/>
        <w:ind w:right="567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ELŐTERJESZTÉS</w:t>
      </w:r>
    </w:p>
    <w:p w:rsidR="00477872" w:rsidRDefault="00477872" w:rsidP="00477872">
      <w:pPr>
        <w:spacing w:after="0" w:line="240" w:lineRule="auto"/>
        <w:ind w:right="567"/>
        <w:jc w:val="center"/>
        <w:rPr>
          <w:rFonts w:ascii="Times New Roman" w:hAnsi="Times New Roman"/>
          <w:b/>
          <w:sz w:val="24"/>
          <w:szCs w:val="24"/>
        </w:rPr>
      </w:pPr>
    </w:p>
    <w:p w:rsidR="00477872" w:rsidRPr="006F6014" w:rsidRDefault="00477872" w:rsidP="00477872">
      <w:pPr>
        <w:tabs>
          <w:tab w:val="left" w:pos="4140"/>
        </w:tabs>
        <w:spacing w:after="120" w:line="240" w:lineRule="auto"/>
        <w:ind w:right="567"/>
        <w:jc w:val="center"/>
        <w:rPr>
          <w:rFonts w:ascii="Times New Roman" w:hAnsi="Times New Roman"/>
          <w:b/>
          <w:sz w:val="20"/>
          <w:szCs w:val="20"/>
        </w:rPr>
      </w:pPr>
      <w:r w:rsidRPr="006F6014">
        <w:rPr>
          <w:rFonts w:ascii="Times New Roman" w:hAnsi="Times New Roman"/>
          <w:b/>
          <w:sz w:val="20"/>
          <w:szCs w:val="20"/>
        </w:rPr>
        <w:t xml:space="preserve">Jászfényszaru </w:t>
      </w:r>
      <w:r w:rsidR="007A13B2" w:rsidRPr="006F6014">
        <w:rPr>
          <w:rFonts w:ascii="Times New Roman" w:hAnsi="Times New Roman"/>
          <w:b/>
          <w:sz w:val="20"/>
          <w:szCs w:val="20"/>
        </w:rPr>
        <w:t xml:space="preserve">Bethlen G. </w:t>
      </w:r>
      <w:proofErr w:type="gramStart"/>
      <w:r w:rsidR="007A13B2" w:rsidRPr="006F6014">
        <w:rPr>
          <w:rFonts w:ascii="Times New Roman" w:hAnsi="Times New Roman"/>
          <w:b/>
          <w:sz w:val="20"/>
          <w:szCs w:val="20"/>
        </w:rPr>
        <w:t>u.</w:t>
      </w:r>
      <w:proofErr w:type="gramEnd"/>
      <w:r w:rsidR="007A13B2" w:rsidRPr="006F6014">
        <w:rPr>
          <w:rFonts w:ascii="Times New Roman" w:hAnsi="Times New Roman"/>
          <w:b/>
          <w:sz w:val="20"/>
          <w:szCs w:val="20"/>
        </w:rPr>
        <w:t xml:space="preserve"> 5. szám alatti lakóépület felújítás</w:t>
      </w:r>
    </w:p>
    <w:p w:rsidR="00A87B69" w:rsidRPr="006F6014" w:rsidRDefault="00A87B69" w:rsidP="00477872">
      <w:pPr>
        <w:spacing w:after="240" w:line="240" w:lineRule="auto"/>
        <w:ind w:right="567"/>
        <w:rPr>
          <w:rFonts w:ascii="Times New Roman" w:hAnsi="Times New Roman"/>
          <w:b/>
          <w:sz w:val="20"/>
          <w:szCs w:val="20"/>
        </w:rPr>
      </w:pPr>
    </w:p>
    <w:p w:rsidR="00477872" w:rsidRPr="006F6014" w:rsidRDefault="00477872" w:rsidP="00477872">
      <w:pPr>
        <w:spacing w:after="240" w:line="240" w:lineRule="auto"/>
        <w:ind w:right="567"/>
        <w:rPr>
          <w:rFonts w:ascii="Times New Roman" w:hAnsi="Times New Roman"/>
          <w:b/>
          <w:sz w:val="20"/>
          <w:szCs w:val="20"/>
        </w:rPr>
      </w:pPr>
      <w:r w:rsidRPr="006F6014">
        <w:rPr>
          <w:rFonts w:ascii="Times New Roman" w:hAnsi="Times New Roman"/>
          <w:b/>
          <w:sz w:val="20"/>
          <w:szCs w:val="20"/>
        </w:rPr>
        <w:t>Tisztelt Képviselő Testület!</w:t>
      </w:r>
    </w:p>
    <w:p w:rsidR="007A13B2" w:rsidRPr="006F6014" w:rsidRDefault="007A13B2" w:rsidP="00477872">
      <w:pPr>
        <w:spacing w:after="120" w:line="240" w:lineRule="auto"/>
        <w:ind w:right="567"/>
        <w:jc w:val="both"/>
        <w:rPr>
          <w:rFonts w:ascii="Times New Roman" w:hAnsi="Times New Roman"/>
          <w:sz w:val="20"/>
          <w:szCs w:val="20"/>
        </w:rPr>
      </w:pPr>
      <w:r w:rsidRPr="006F6014">
        <w:rPr>
          <w:rFonts w:ascii="Times New Roman" w:hAnsi="Times New Roman"/>
          <w:sz w:val="20"/>
          <w:szCs w:val="20"/>
        </w:rPr>
        <w:t>A Bethlen G. u. 5. szám alatti ingatlan felújításá</w:t>
      </w:r>
      <w:r w:rsidR="006F6014">
        <w:rPr>
          <w:rFonts w:ascii="Times New Roman" w:hAnsi="Times New Roman"/>
          <w:sz w:val="20"/>
          <w:szCs w:val="20"/>
        </w:rPr>
        <w:t xml:space="preserve">ról </w:t>
      </w:r>
      <w:r w:rsidRPr="006F6014">
        <w:rPr>
          <w:rFonts w:ascii="Times New Roman" w:hAnsi="Times New Roman"/>
          <w:sz w:val="20"/>
          <w:szCs w:val="20"/>
        </w:rPr>
        <w:t xml:space="preserve"> Nagy S</w:t>
      </w:r>
      <w:r w:rsidR="006F6014" w:rsidRPr="006F6014">
        <w:rPr>
          <w:rFonts w:ascii="Times New Roman" w:hAnsi="Times New Roman"/>
          <w:sz w:val="20"/>
          <w:szCs w:val="20"/>
        </w:rPr>
        <w:t xml:space="preserve">ándor </w:t>
      </w:r>
      <w:proofErr w:type="gramStart"/>
      <w:r w:rsidR="006F6014" w:rsidRPr="006F6014">
        <w:rPr>
          <w:rFonts w:ascii="Times New Roman" w:hAnsi="Times New Roman"/>
          <w:sz w:val="20"/>
          <w:szCs w:val="20"/>
        </w:rPr>
        <w:t>építész tervező</w:t>
      </w:r>
      <w:proofErr w:type="gramEnd"/>
      <w:r w:rsidR="006F6014">
        <w:rPr>
          <w:rFonts w:ascii="Times New Roman" w:hAnsi="Times New Roman"/>
          <w:sz w:val="20"/>
          <w:szCs w:val="20"/>
        </w:rPr>
        <w:t>, kivitelező</w:t>
      </w:r>
      <w:r w:rsidR="006F6014" w:rsidRPr="006F6014">
        <w:rPr>
          <w:rFonts w:ascii="Times New Roman" w:hAnsi="Times New Roman"/>
          <w:sz w:val="20"/>
          <w:szCs w:val="20"/>
        </w:rPr>
        <w:t xml:space="preserve"> (</w:t>
      </w:r>
      <w:proofErr w:type="spellStart"/>
      <w:r w:rsidR="006F6014" w:rsidRPr="006F6014">
        <w:rPr>
          <w:rFonts w:ascii="Times New Roman" w:hAnsi="Times New Roman" w:cs="Times New Roman"/>
          <w:sz w:val="20"/>
          <w:szCs w:val="20"/>
        </w:rPr>
        <w:t>Ép-Ért-Terv</w:t>
      </w:r>
      <w:proofErr w:type="spellEnd"/>
      <w:r w:rsidR="006F6014" w:rsidRPr="006F6014">
        <w:rPr>
          <w:rFonts w:ascii="Times New Roman" w:hAnsi="Times New Roman" w:cs="Times New Roman"/>
          <w:sz w:val="20"/>
          <w:szCs w:val="20"/>
        </w:rPr>
        <w:t xml:space="preserve"> Bt. </w:t>
      </w:r>
      <w:r w:rsidR="006F6014">
        <w:rPr>
          <w:rFonts w:ascii="Times New Roman" w:hAnsi="Times New Roman" w:cs="Times New Roman"/>
          <w:sz w:val="20"/>
          <w:szCs w:val="20"/>
        </w:rPr>
        <w:t>5</w:t>
      </w:r>
      <w:r w:rsidR="006F6014" w:rsidRPr="006F6014">
        <w:rPr>
          <w:rFonts w:ascii="Times New Roman" w:hAnsi="Times New Roman" w:cs="Times New Roman"/>
          <w:sz w:val="20"/>
          <w:szCs w:val="20"/>
        </w:rPr>
        <w:t>126 Jászfényszaru Szent I.u.3.</w:t>
      </w:r>
      <w:r w:rsidR="006F6014" w:rsidRPr="006F6014">
        <w:rPr>
          <w:rFonts w:ascii="Times New Roman" w:hAnsi="Times New Roman" w:cs="Times New Roman"/>
          <w:sz w:val="20"/>
          <w:szCs w:val="20"/>
        </w:rPr>
        <w:t>)</w:t>
      </w:r>
      <w:r w:rsidR="006F6014">
        <w:rPr>
          <w:rFonts w:ascii="Times New Roman" w:hAnsi="Times New Roman"/>
          <w:sz w:val="20"/>
          <w:szCs w:val="20"/>
        </w:rPr>
        <w:t xml:space="preserve"> </w:t>
      </w:r>
      <w:r w:rsidRPr="006F6014">
        <w:rPr>
          <w:rFonts w:ascii="Times New Roman" w:hAnsi="Times New Roman"/>
          <w:sz w:val="20"/>
          <w:szCs w:val="20"/>
        </w:rPr>
        <w:t>készített állapotrögzítő felmérést</w:t>
      </w:r>
      <w:r w:rsidR="006F6014">
        <w:rPr>
          <w:rFonts w:ascii="Times New Roman" w:hAnsi="Times New Roman"/>
          <w:sz w:val="20"/>
          <w:szCs w:val="20"/>
        </w:rPr>
        <w:t>.</w:t>
      </w:r>
      <w:bookmarkStart w:id="0" w:name="_GoBack"/>
      <w:bookmarkEnd w:id="0"/>
      <w:r w:rsidRPr="006F6014">
        <w:rPr>
          <w:rFonts w:ascii="Times New Roman" w:hAnsi="Times New Roman"/>
          <w:sz w:val="20"/>
          <w:szCs w:val="20"/>
        </w:rPr>
        <w:t xml:space="preserve"> A felmérés során megállapításra került az is, hogy az ingatlanon lévő lakóépület jelentős értéket képvisel a település építészeti emlékeinek rangsorában, mivel az 1900-as évek utáni nagypolgári házak egyik épülete volt. Ebből az időből szinte ez az egy </w:t>
      </w:r>
      <w:proofErr w:type="gramStart"/>
      <w:r w:rsidRPr="006F6014">
        <w:rPr>
          <w:rFonts w:ascii="Times New Roman" w:hAnsi="Times New Roman"/>
          <w:sz w:val="20"/>
          <w:szCs w:val="20"/>
        </w:rPr>
        <w:t>épület</w:t>
      </w:r>
      <w:proofErr w:type="gramEnd"/>
      <w:r w:rsidRPr="006F6014">
        <w:rPr>
          <w:rFonts w:ascii="Times New Roman" w:hAnsi="Times New Roman"/>
          <w:sz w:val="20"/>
          <w:szCs w:val="20"/>
        </w:rPr>
        <w:t xml:space="preserve"> ami fennmaradt,  még szerkezetileg megfelelő állapotban. </w:t>
      </w:r>
      <w:r w:rsidR="00E4330B" w:rsidRPr="006F6014">
        <w:rPr>
          <w:rFonts w:ascii="Times New Roman" w:hAnsi="Times New Roman"/>
          <w:sz w:val="20"/>
          <w:szCs w:val="20"/>
        </w:rPr>
        <w:t xml:space="preserve">A korához képest az állapota jó és megőrzése fontos lenne a város építésének története szempontjából. </w:t>
      </w:r>
    </w:p>
    <w:p w:rsidR="00E4330B" w:rsidRPr="006F6014" w:rsidRDefault="00E4330B" w:rsidP="00477872">
      <w:pPr>
        <w:spacing w:after="120" w:line="240" w:lineRule="auto"/>
        <w:ind w:right="567"/>
        <w:jc w:val="both"/>
        <w:rPr>
          <w:rFonts w:ascii="Times New Roman" w:hAnsi="Times New Roman"/>
          <w:sz w:val="20"/>
          <w:szCs w:val="20"/>
        </w:rPr>
      </w:pPr>
      <w:r w:rsidRPr="006F6014">
        <w:rPr>
          <w:rFonts w:ascii="Times New Roman" w:hAnsi="Times New Roman"/>
          <w:sz w:val="20"/>
          <w:szCs w:val="20"/>
        </w:rPr>
        <w:t xml:space="preserve">Természetesen a felújítás során az épület jellege megmaradna, de ahhoz hogy a további állagromlás megelőzhető </w:t>
      </w:r>
      <w:proofErr w:type="gramStart"/>
      <w:r w:rsidRPr="006F6014">
        <w:rPr>
          <w:rFonts w:ascii="Times New Roman" w:hAnsi="Times New Roman"/>
          <w:sz w:val="20"/>
          <w:szCs w:val="20"/>
        </w:rPr>
        <w:t>legyen</w:t>
      </w:r>
      <w:proofErr w:type="gramEnd"/>
      <w:r w:rsidRPr="006F6014">
        <w:rPr>
          <w:rFonts w:ascii="Times New Roman" w:hAnsi="Times New Roman"/>
          <w:sz w:val="20"/>
          <w:szCs w:val="20"/>
        </w:rPr>
        <w:t xml:space="preserve"> jelentős munkák elvégzésére van szükség valamint arra, hogy az épület lakható legyen és lakják is, mivel a téli időszakban fontos lenne az épület folyamatos fűtése.  </w:t>
      </w:r>
    </w:p>
    <w:p w:rsidR="00E930A9" w:rsidRPr="006F6014" w:rsidRDefault="00E930A9" w:rsidP="00477872">
      <w:pPr>
        <w:spacing w:after="120" w:line="240" w:lineRule="auto"/>
        <w:ind w:right="567"/>
        <w:jc w:val="both"/>
        <w:rPr>
          <w:rFonts w:ascii="Times New Roman" w:hAnsi="Times New Roman"/>
          <w:sz w:val="20"/>
          <w:szCs w:val="20"/>
        </w:rPr>
      </w:pPr>
      <w:r w:rsidRPr="006F6014">
        <w:rPr>
          <w:rFonts w:ascii="Times New Roman" w:hAnsi="Times New Roman"/>
          <w:sz w:val="20"/>
          <w:szCs w:val="20"/>
        </w:rPr>
        <w:t xml:space="preserve">Az épületben jelenleg víz és áram bekötés van, de a szerelés módja távol áll a szabványnak megfelelőtől. A tetőszerkezet szinte azonnali javítást igényelne, de valójában cserélni kell. A nyílászárók esetében a felújítás a cél, azzal, hogy a külső szárnyakat hőszigetelt üvegezéssel kellene ellátni vagy cserélni. Ezen kívül a fűtés teljesen új kialakítása, teljes burkolat csere. A felújítást követően a jelenlegi igényeknek megfelelő lakás alakulna ki, megőrizve az épület korabeli arculatát. </w:t>
      </w:r>
    </w:p>
    <w:p w:rsidR="00E930A9" w:rsidRPr="006F6014" w:rsidRDefault="00E930A9" w:rsidP="00477872">
      <w:pPr>
        <w:spacing w:after="120" w:line="240" w:lineRule="auto"/>
        <w:ind w:right="567"/>
        <w:jc w:val="both"/>
        <w:rPr>
          <w:rFonts w:ascii="Times New Roman" w:hAnsi="Times New Roman"/>
          <w:sz w:val="20"/>
          <w:szCs w:val="20"/>
        </w:rPr>
      </w:pPr>
      <w:r w:rsidRPr="006F6014">
        <w:rPr>
          <w:rFonts w:ascii="Times New Roman" w:hAnsi="Times New Roman"/>
          <w:sz w:val="20"/>
          <w:szCs w:val="20"/>
        </w:rPr>
        <w:t xml:space="preserve">A kivitelezés a mellékelt alaprajzi kialakítással </w:t>
      </w:r>
      <w:r w:rsidR="00E963A4" w:rsidRPr="006F6014">
        <w:rPr>
          <w:rFonts w:ascii="Times New Roman" w:hAnsi="Times New Roman"/>
          <w:sz w:val="20"/>
          <w:szCs w:val="20"/>
        </w:rPr>
        <w:t>-</w:t>
      </w:r>
      <w:r w:rsidRPr="006F6014">
        <w:rPr>
          <w:rFonts w:ascii="Times New Roman" w:hAnsi="Times New Roman"/>
          <w:sz w:val="20"/>
          <w:szCs w:val="20"/>
        </w:rPr>
        <w:t xml:space="preserve"> a</w:t>
      </w:r>
      <w:r w:rsidR="00E963A4" w:rsidRPr="006F6014">
        <w:rPr>
          <w:rFonts w:ascii="Times New Roman" w:hAnsi="Times New Roman"/>
          <w:sz w:val="20"/>
          <w:szCs w:val="20"/>
        </w:rPr>
        <w:t xml:space="preserve"> Nagy Sándor </w:t>
      </w:r>
      <w:proofErr w:type="gramStart"/>
      <w:r w:rsidR="00E963A4" w:rsidRPr="006F6014">
        <w:rPr>
          <w:rFonts w:ascii="Times New Roman" w:hAnsi="Times New Roman"/>
          <w:sz w:val="20"/>
          <w:szCs w:val="20"/>
        </w:rPr>
        <w:t>építész tervező</w:t>
      </w:r>
      <w:proofErr w:type="gramEnd"/>
      <w:r w:rsidR="00E963A4" w:rsidRPr="006F6014">
        <w:rPr>
          <w:rFonts w:ascii="Times New Roman" w:hAnsi="Times New Roman"/>
          <w:sz w:val="20"/>
          <w:szCs w:val="20"/>
        </w:rPr>
        <w:t xml:space="preserve">, kivitelező által készített, </w:t>
      </w:r>
      <w:r w:rsidRPr="006F6014">
        <w:rPr>
          <w:rFonts w:ascii="Times New Roman" w:hAnsi="Times New Roman"/>
          <w:sz w:val="20"/>
          <w:szCs w:val="20"/>
        </w:rPr>
        <w:t xml:space="preserve">mellékelt </w:t>
      </w:r>
      <w:r w:rsidR="004848FF" w:rsidRPr="006F6014">
        <w:rPr>
          <w:rFonts w:ascii="Times New Roman" w:hAnsi="Times New Roman"/>
          <w:sz w:val="20"/>
          <w:szCs w:val="20"/>
        </w:rPr>
        <w:t>költségbecslés szerint</w:t>
      </w:r>
      <w:r w:rsidR="00E963A4" w:rsidRPr="006F6014">
        <w:rPr>
          <w:rFonts w:ascii="Times New Roman" w:hAnsi="Times New Roman"/>
          <w:sz w:val="20"/>
          <w:szCs w:val="20"/>
        </w:rPr>
        <w:t>,</w:t>
      </w:r>
      <w:r w:rsidR="004848FF" w:rsidRPr="006F6014">
        <w:rPr>
          <w:rFonts w:ascii="Times New Roman" w:hAnsi="Times New Roman"/>
          <w:sz w:val="20"/>
          <w:szCs w:val="20"/>
        </w:rPr>
        <w:t xml:space="preserve"> 24.200.000.- forint bruttó összegből újítható fel.</w:t>
      </w:r>
    </w:p>
    <w:p w:rsidR="00A87B69" w:rsidRPr="006F6014" w:rsidRDefault="00A87B69" w:rsidP="00477872">
      <w:pPr>
        <w:spacing w:after="120" w:line="240" w:lineRule="auto"/>
        <w:ind w:right="567"/>
        <w:jc w:val="both"/>
        <w:rPr>
          <w:rFonts w:ascii="Times New Roman" w:hAnsi="Times New Roman"/>
          <w:sz w:val="20"/>
          <w:szCs w:val="20"/>
        </w:rPr>
      </w:pPr>
    </w:p>
    <w:p w:rsidR="00477872" w:rsidRPr="006F6014" w:rsidRDefault="00477872" w:rsidP="00477872">
      <w:pPr>
        <w:spacing w:after="0" w:line="240" w:lineRule="auto"/>
        <w:ind w:left="420" w:right="567"/>
        <w:jc w:val="both"/>
        <w:rPr>
          <w:rFonts w:ascii="Times New Roman" w:hAnsi="Times New Roman"/>
          <w:b/>
          <w:sz w:val="20"/>
          <w:szCs w:val="20"/>
        </w:rPr>
      </w:pPr>
    </w:p>
    <w:p w:rsidR="00477872" w:rsidRPr="006F6014" w:rsidRDefault="00477872" w:rsidP="00E963A4">
      <w:pPr>
        <w:spacing w:after="0" w:line="240" w:lineRule="auto"/>
        <w:ind w:right="567"/>
        <w:jc w:val="both"/>
        <w:rPr>
          <w:rFonts w:ascii="Times New Roman" w:hAnsi="Times New Roman"/>
          <w:b/>
          <w:sz w:val="20"/>
          <w:szCs w:val="20"/>
        </w:rPr>
      </w:pPr>
      <w:r w:rsidRPr="006F6014">
        <w:rPr>
          <w:rFonts w:ascii="Times New Roman" w:hAnsi="Times New Roman"/>
          <w:b/>
          <w:sz w:val="20"/>
          <w:szCs w:val="20"/>
        </w:rPr>
        <w:t>Határozati javaslat:</w:t>
      </w:r>
    </w:p>
    <w:p w:rsidR="00477872" w:rsidRPr="006F6014" w:rsidRDefault="00477872" w:rsidP="00477872">
      <w:pPr>
        <w:spacing w:after="0" w:line="240" w:lineRule="auto"/>
        <w:ind w:left="420" w:right="567"/>
        <w:jc w:val="both"/>
        <w:rPr>
          <w:rFonts w:ascii="Times New Roman" w:hAnsi="Times New Roman"/>
          <w:b/>
          <w:sz w:val="20"/>
          <w:szCs w:val="20"/>
        </w:rPr>
      </w:pPr>
    </w:p>
    <w:p w:rsidR="00E963A4" w:rsidRPr="006F6014" w:rsidRDefault="00477872" w:rsidP="00E963A4">
      <w:pPr>
        <w:spacing w:after="0" w:line="240" w:lineRule="auto"/>
        <w:ind w:right="567"/>
        <w:jc w:val="both"/>
        <w:rPr>
          <w:rFonts w:ascii="Times New Roman" w:hAnsi="Times New Roman"/>
          <w:b/>
          <w:sz w:val="20"/>
          <w:szCs w:val="20"/>
        </w:rPr>
      </w:pPr>
      <w:r w:rsidRPr="006F6014">
        <w:rPr>
          <w:rFonts w:ascii="Times New Roman" w:hAnsi="Times New Roman"/>
          <w:b/>
          <w:sz w:val="20"/>
          <w:szCs w:val="20"/>
        </w:rPr>
        <w:t>…………/2019.(I</w:t>
      </w:r>
      <w:r w:rsidR="00E963A4" w:rsidRPr="006F6014">
        <w:rPr>
          <w:rFonts w:ascii="Times New Roman" w:hAnsi="Times New Roman"/>
          <w:b/>
          <w:sz w:val="20"/>
          <w:szCs w:val="20"/>
        </w:rPr>
        <w:t>I</w:t>
      </w:r>
      <w:r w:rsidR="00950E73" w:rsidRPr="006F6014">
        <w:rPr>
          <w:rFonts w:ascii="Times New Roman" w:hAnsi="Times New Roman"/>
          <w:b/>
          <w:sz w:val="20"/>
          <w:szCs w:val="20"/>
        </w:rPr>
        <w:t>I</w:t>
      </w:r>
      <w:r w:rsidRPr="006F6014">
        <w:rPr>
          <w:rFonts w:ascii="Times New Roman" w:hAnsi="Times New Roman"/>
          <w:b/>
          <w:sz w:val="20"/>
          <w:szCs w:val="20"/>
        </w:rPr>
        <w:t>.</w:t>
      </w:r>
      <w:r w:rsidR="00950E73" w:rsidRPr="006F6014">
        <w:rPr>
          <w:rFonts w:ascii="Times New Roman" w:hAnsi="Times New Roman"/>
          <w:b/>
          <w:sz w:val="20"/>
          <w:szCs w:val="20"/>
        </w:rPr>
        <w:t>27.) Képviselő-testületi határozat</w:t>
      </w:r>
    </w:p>
    <w:p w:rsidR="00E963A4" w:rsidRPr="006F6014" w:rsidRDefault="00E963A4" w:rsidP="00E963A4">
      <w:pPr>
        <w:spacing w:after="0" w:line="240" w:lineRule="auto"/>
        <w:ind w:right="567"/>
        <w:jc w:val="both"/>
        <w:rPr>
          <w:rFonts w:ascii="Times New Roman" w:hAnsi="Times New Roman"/>
          <w:b/>
          <w:sz w:val="20"/>
          <w:szCs w:val="20"/>
        </w:rPr>
      </w:pPr>
      <w:r w:rsidRPr="006F6014">
        <w:rPr>
          <w:rFonts w:ascii="Times New Roman" w:hAnsi="Times New Roman"/>
          <w:b/>
          <w:sz w:val="20"/>
          <w:szCs w:val="20"/>
        </w:rPr>
        <w:t xml:space="preserve">Jászfényszaru Bethlen G. </w:t>
      </w:r>
      <w:proofErr w:type="gramStart"/>
      <w:r w:rsidRPr="006F6014">
        <w:rPr>
          <w:rFonts w:ascii="Times New Roman" w:hAnsi="Times New Roman"/>
          <w:b/>
          <w:sz w:val="20"/>
          <w:szCs w:val="20"/>
        </w:rPr>
        <w:t>u.</w:t>
      </w:r>
      <w:proofErr w:type="gramEnd"/>
      <w:r w:rsidRPr="006F6014">
        <w:rPr>
          <w:rFonts w:ascii="Times New Roman" w:hAnsi="Times New Roman"/>
          <w:b/>
          <w:sz w:val="20"/>
          <w:szCs w:val="20"/>
        </w:rPr>
        <w:t xml:space="preserve"> 5. szám alatti lakóépület felújítás</w:t>
      </w:r>
    </w:p>
    <w:p w:rsidR="00950E73" w:rsidRPr="006F6014" w:rsidRDefault="00477872" w:rsidP="00950E73">
      <w:pPr>
        <w:pStyle w:val="Nincstrkz"/>
        <w:rPr>
          <w:rFonts w:ascii="Times New Roman" w:hAnsi="Times New Roman"/>
          <w:sz w:val="20"/>
          <w:szCs w:val="20"/>
        </w:rPr>
      </w:pPr>
      <w:r w:rsidRPr="006F6014">
        <w:rPr>
          <w:rFonts w:ascii="Times New Roman" w:hAnsi="Times New Roman"/>
          <w:sz w:val="20"/>
          <w:szCs w:val="20"/>
        </w:rPr>
        <w:t xml:space="preserve">Jászfényszaru Város Önkormányzata a Jászfényszaru </w:t>
      </w:r>
      <w:r w:rsidR="00E963A4" w:rsidRPr="006F6014">
        <w:rPr>
          <w:rFonts w:ascii="Times New Roman" w:hAnsi="Times New Roman"/>
          <w:sz w:val="20"/>
          <w:szCs w:val="20"/>
        </w:rPr>
        <w:t xml:space="preserve">Bethlen G. </w:t>
      </w:r>
      <w:proofErr w:type="gramStart"/>
      <w:r w:rsidR="00E963A4" w:rsidRPr="006F6014">
        <w:rPr>
          <w:rFonts w:ascii="Times New Roman" w:hAnsi="Times New Roman"/>
          <w:sz w:val="20"/>
          <w:szCs w:val="20"/>
        </w:rPr>
        <w:t>u.</w:t>
      </w:r>
      <w:proofErr w:type="gramEnd"/>
      <w:r w:rsidR="00E963A4" w:rsidRPr="006F6014">
        <w:rPr>
          <w:rFonts w:ascii="Times New Roman" w:hAnsi="Times New Roman"/>
          <w:sz w:val="20"/>
          <w:szCs w:val="20"/>
        </w:rPr>
        <w:t xml:space="preserve"> 5. szám alatti ingatlanon lévő lakóépület felújítására bruttó 25.000.000.- forintot elkülönít a 2019. évi költségvetésből. A kivitelezési munkára árajánlatot kell kérni. </w:t>
      </w:r>
      <w:r w:rsidR="00950E73" w:rsidRPr="006F6014">
        <w:rPr>
          <w:rFonts w:ascii="Times New Roman" w:hAnsi="Times New Roman"/>
          <w:sz w:val="20"/>
          <w:szCs w:val="20"/>
        </w:rPr>
        <w:t xml:space="preserve"> </w:t>
      </w:r>
    </w:p>
    <w:p w:rsidR="00477872" w:rsidRPr="006F6014" w:rsidRDefault="00477872" w:rsidP="00477872">
      <w:pPr>
        <w:spacing w:after="0" w:line="240" w:lineRule="auto"/>
        <w:ind w:left="420" w:right="567"/>
        <w:jc w:val="both"/>
        <w:rPr>
          <w:rFonts w:ascii="Times New Roman" w:hAnsi="Times New Roman"/>
          <w:sz w:val="20"/>
          <w:szCs w:val="20"/>
        </w:rPr>
      </w:pPr>
    </w:p>
    <w:p w:rsidR="00477872" w:rsidRPr="006F6014" w:rsidRDefault="00477872" w:rsidP="00477872">
      <w:pPr>
        <w:spacing w:after="0" w:line="240" w:lineRule="auto"/>
        <w:ind w:right="567"/>
        <w:jc w:val="both"/>
        <w:rPr>
          <w:rFonts w:ascii="Times New Roman" w:hAnsi="Times New Roman"/>
          <w:sz w:val="20"/>
          <w:szCs w:val="20"/>
        </w:rPr>
      </w:pPr>
      <w:r w:rsidRPr="006F6014">
        <w:rPr>
          <w:rFonts w:ascii="Times New Roman" w:hAnsi="Times New Roman"/>
          <w:b/>
          <w:sz w:val="20"/>
          <w:szCs w:val="20"/>
        </w:rPr>
        <w:t xml:space="preserve">       </w:t>
      </w:r>
      <w:r w:rsidRPr="006F6014">
        <w:rPr>
          <w:rFonts w:ascii="Times New Roman" w:hAnsi="Times New Roman"/>
          <w:sz w:val="20"/>
          <w:szCs w:val="20"/>
        </w:rPr>
        <w:t>Felelős:</w:t>
      </w:r>
    </w:p>
    <w:p w:rsidR="00477872" w:rsidRPr="006F6014" w:rsidRDefault="00477872" w:rsidP="00477872">
      <w:pPr>
        <w:spacing w:after="0" w:line="240" w:lineRule="auto"/>
        <w:ind w:left="420" w:right="567"/>
        <w:jc w:val="both"/>
        <w:rPr>
          <w:rFonts w:ascii="Times New Roman" w:hAnsi="Times New Roman"/>
          <w:sz w:val="20"/>
          <w:szCs w:val="20"/>
        </w:rPr>
      </w:pPr>
      <w:r w:rsidRPr="006F6014">
        <w:rPr>
          <w:rFonts w:ascii="Times New Roman" w:hAnsi="Times New Roman"/>
          <w:sz w:val="20"/>
          <w:szCs w:val="20"/>
        </w:rPr>
        <w:t>- Győriné dr. Czeglédi Márta polgármester</w:t>
      </w:r>
    </w:p>
    <w:p w:rsidR="00477872" w:rsidRPr="006F6014" w:rsidRDefault="00477872" w:rsidP="00477872">
      <w:pPr>
        <w:spacing w:after="0" w:line="240" w:lineRule="auto"/>
        <w:ind w:left="420" w:right="567"/>
        <w:jc w:val="both"/>
        <w:rPr>
          <w:rFonts w:ascii="Times New Roman" w:hAnsi="Times New Roman"/>
          <w:sz w:val="20"/>
          <w:szCs w:val="20"/>
        </w:rPr>
      </w:pPr>
      <w:r w:rsidRPr="006F6014">
        <w:rPr>
          <w:rFonts w:ascii="Times New Roman" w:hAnsi="Times New Roman"/>
          <w:sz w:val="20"/>
          <w:szCs w:val="20"/>
        </w:rPr>
        <w:t xml:space="preserve">- Dr. </w:t>
      </w:r>
      <w:proofErr w:type="spellStart"/>
      <w:r w:rsidRPr="006F6014">
        <w:rPr>
          <w:rFonts w:ascii="Times New Roman" w:hAnsi="Times New Roman"/>
          <w:sz w:val="20"/>
          <w:szCs w:val="20"/>
        </w:rPr>
        <w:t>Voller</w:t>
      </w:r>
      <w:proofErr w:type="spellEnd"/>
      <w:r w:rsidRPr="006F6014">
        <w:rPr>
          <w:rFonts w:ascii="Times New Roman" w:hAnsi="Times New Roman"/>
          <w:sz w:val="20"/>
          <w:szCs w:val="20"/>
        </w:rPr>
        <w:t xml:space="preserve"> Erika jegyző</w:t>
      </w:r>
    </w:p>
    <w:p w:rsidR="00477872" w:rsidRPr="006F6014" w:rsidRDefault="00477872" w:rsidP="00477872">
      <w:pPr>
        <w:spacing w:after="0" w:line="240" w:lineRule="auto"/>
        <w:ind w:left="420" w:right="567"/>
        <w:jc w:val="both"/>
        <w:rPr>
          <w:rFonts w:ascii="Times New Roman" w:hAnsi="Times New Roman"/>
          <w:sz w:val="20"/>
          <w:szCs w:val="20"/>
        </w:rPr>
      </w:pPr>
      <w:r w:rsidRPr="006F6014">
        <w:rPr>
          <w:rFonts w:ascii="Times New Roman" w:hAnsi="Times New Roman"/>
          <w:sz w:val="20"/>
          <w:szCs w:val="20"/>
        </w:rPr>
        <w:t>- Benke Judit</w:t>
      </w:r>
    </w:p>
    <w:p w:rsidR="00477872" w:rsidRPr="006F6014" w:rsidRDefault="00477872" w:rsidP="00477872">
      <w:pPr>
        <w:spacing w:after="0" w:line="240" w:lineRule="auto"/>
        <w:ind w:right="567"/>
        <w:jc w:val="both"/>
        <w:rPr>
          <w:rFonts w:ascii="Times New Roman" w:hAnsi="Times New Roman"/>
          <w:sz w:val="20"/>
          <w:szCs w:val="20"/>
        </w:rPr>
      </w:pPr>
      <w:r w:rsidRPr="006F6014">
        <w:rPr>
          <w:rFonts w:ascii="Times New Roman" w:hAnsi="Times New Roman"/>
          <w:sz w:val="20"/>
          <w:szCs w:val="20"/>
        </w:rPr>
        <w:t xml:space="preserve">      Végrehajtásért felelős: Benke Judit</w:t>
      </w:r>
    </w:p>
    <w:p w:rsidR="00E963A4" w:rsidRPr="006F6014" w:rsidRDefault="00E963A4" w:rsidP="00477872">
      <w:pPr>
        <w:spacing w:after="120" w:line="240" w:lineRule="auto"/>
        <w:ind w:left="420" w:right="567"/>
        <w:jc w:val="both"/>
        <w:rPr>
          <w:rFonts w:ascii="Times New Roman" w:hAnsi="Times New Roman"/>
          <w:b/>
          <w:sz w:val="20"/>
          <w:szCs w:val="20"/>
          <w:u w:val="single"/>
        </w:rPr>
      </w:pPr>
    </w:p>
    <w:p w:rsidR="00477872" w:rsidRPr="006F6014" w:rsidRDefault="00477872" w:rsidP="00477872">
      <w:pPr>
        <w:spacing w:after="120" w:line="240" w:lineRule="auto"/>
        <w:ind w:left="420" w:right="567"/>
        <w:jc w:val="both"/>
        <w:rPr>
          <w:rFonts w:ascii="Times New Roman" w:hAnsi="Times New Roman"/>
          <w:sz w:val="20"/>
          <w:szCs w:val="20"/>
        </w:rPr>
      </w:pPr>
      <w:r w:rsidRPr="006F6014">
        <w:rPr>
          <w:rFonts w:ascii="Times New Roman" w:hAnsi="Times New Roman"/>
          <w:b/>
          <w:sz w:val="20"/>
          <w:szCs w:val="20"/>
          <w:u w:val="single"/>
        </w:rPr>
        <w:t>Határidő</w:t>
      </w:r>
      <w:proofErr w:type="gramStart"/>
      <w:r w:rsidRPr="006F6014">
        <w:rPr>
          <w:rFonts w:ascii="Times New Roman" w:hAnsi="Times New Roman"/>
          <w:b/>
          <w:sz w:val="20"/>
          <w:szCs w:val="20"/>
          <w:u w:val="single"/>
        </w:rPr>
        <w:t>:</w:t>
      </w:r>
      <w:r w:rsidRPr="006F6014">
        <w:rPr>
          <w:rFonts w:ascii="Times New Roman" w:hAnsi="Times New Roman"/>
          <w:sz w:val="20"/>
          <w:szCs w:val="20"/>
        </w:rPr>
        <w:tab/>
        <w:t xml:space="preserve">   2019.</w:t>
      </w:r>
      <w:proofErr w:type="gramEnd"/>
      <w:r w:rsidRPr="006F6014">
        <w:rPr>
          <w:rFonts w:ascii="Times New Roman" w:hAnsi="Times New Roman"/>
          <w:sz w:val="20"/>
          <w:szCs w:val="20"/>
        </w:rPr>
        <w:t>0</w:t>
      </w:r>
      <w:r w:rsidR="00E963A4" w:rsidRPr="006F6014">
        <w:rPr>
          <w:rFonts w:ascii="Times New Roman" w:hAnsi="Times New Roman"/>
          <w:sz w:val="20"/>
          <w:szCs w:val="20"/>
        </w:rPr>
        <w:t>5</w:t>
      </w:r>
      <w:r w:rsidRPr="006F6014">
        <w:rPr>
          <w:rFonts w:ascii="Times New Roman" w:hAnsi="Times New Roman"/>
          <w:sz w:val="20"/>
          <w:szCs w:val="20"/>
        </w:rPr>
        <w:t>.</w:t>
      </w:r>
      <w:r w:rsidR="00E963A4" w:rsidRPr="006F6014">
        <w:rPr>
          <w:rFonts w:ascii="Times New Roman" w:hAnsi="Times New Roman"/>
          <w:sz w:val="20"/>
          <w:szCs w:val="20"/>
        </w:rPr>
        <w:t>27</w:t>
      </w:r>
      <w:r w:rsidRPr="006F6014">
        <w:rPr>
          <w:rFonts w:ascii="Times New Roman" w:hAnsi="Times New Roman"/>
          <w:sz w:val="20"/>
          <w:szCs w:val="20"/>
        </w:rPr>
        <w:t xml:space="preserve">. </w:t>
      </w:r>
    </w:p>
    <w:p w:rsidR="00477872" w:rsidRPr="006F6014" w:rsidRDefault="00477872" w:rsidP="00477872">
      <w:pPr>
        <w:autoSpaceDE w:val="0"/>
        <w:autoSpaceDN w:val="0"/>
        <w:adjustRightInd w:val="0"/>
        <w:spacing w:after="0" w:line="240" w:lineRule="auto"/>
        <w:ind w:left="420" w:right="567"/>
        <w:jc w:val="both"/>
        <w:rPr>
          <w:rFonts w:ascii="Times New Roman" w:hAnsi="Times New Roman"/>
          <w:sz w:val="20"/>
          <w:szCs w:val="20"/>
        </w:rPr>
      </w:pPr>
      <w:r w:rsidRPr="006F6014">
        <w:rPr>
          <w:rFonts w:ascii="Times New Roman" w:hAnsi="Times New Roman"/>
          <w:sz w:val="20"/>
          <w:szCs w:val="20"/>
        </w:rPr>
        <w:t xml:space="preserve">Jászfényszaru, 2019. </w:t>
      </w:r>
      <w:r w:rsidR="00E963A4" w:rsidRPr="006F6014">
        <w:rPr>
          <w:rFonts w:ascii="Times New Roman" w:hAnsi="Times New Roman"/>
          <w:sz w:val="20"/>
          <w:szCs w:val="20"/>
        </w:rPr>
        <w:t>március</w:t>
      </w:r>
      <w:r w:rsidR="00387321" w:rsidRPr="006F6014">
        <w:rPr>
          <w:rFonts w:ascii="Times New Roman" w:hAnsi="Times New Roman"/>
          <w:sz w:val="20"/>
          <w:szCs w:val="20"/>
        </w:rPr>
        <w:t xml:space="preserve"> 27</w:t>
      </w:r>
      <w:r w:rsidRPr="006F6014">
        <w:rPr>
          <w:rFonts w:ascii="Times New Roman" w:hAnsi="Times New Roman"/>
          <w:sz w:val="20"/>
          <w:szCs w:val="20"/>
        </w:rPr>
        <w:t xml:space="preserve">. </w:t>
      </w:r>
    </w:p>
    <w:p w:rsidR="00477872" w:rsidRPr="006F6014" w:rsidRDefault="00477872" w:rsidP="00477872">
      <w:pPr>
        <w:autoSpaceDE w:val="0"/>
        <w:autoSpaceDN w:val="0"/>
        <w:adjustRightInd w:val="0"/>
        <w:spacing w:after="0" w:line="240" w:lineRule="auto"/>
        <w:ind w:right="567"/>
        <w:jc w:val="both"/>
        <w:rPr>
          <w:rFonts w:ascii="Times New Roman" w:hAnsi="Times New Roman"/>
          <w:sz w:val="20"/>
          <w:szCs w:val="20"/>
        </w:rPr>
      </w:pPr>
      <w:r w:rsidRPr="006F6014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Tisztelettel:</w:t>
      </w:r>
    </w:p>
    <w:p w:rsidR="00477872" w:rsidRPr="006F6014" w:rsidRDefault="00477872" w:rsidP="00477872">
      <w:pPr>
        <w:autoSpaceDE w:val="0"/>
        <w:autoSpaceDN w:val="0"/>
        <w:adjustRightInd w:val="0"/>
        <w:spacing w:after="0" w:line="240" w:lineRule="auto"/>
        <w:ind w:left="420" w:right="-2891"/>
        <w:rPr>
          <w:rFonts w:ascii="Times New Roman" w:hAnsi="Times New Roman"/>
          <w:sz w:val="20"/>
          <w:szCs w:val="20"/>
        </w:rPr>
      </w:pPr>
      <w:r w:rsidRPr="006F6014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        </w:t>
      </w:r>
      <w:r w:rsidR="00E963A4" w:rsidRPr="006F6014">
        <w:rPr>
          <w:rFonts w:ascii="Times New Roman" w:hAnsi="Times New Roman"/>
          <w:sz w:val="20"/>
          <w:szCs w:val="20"/>
        </w:rPr>
        <w:t xml:space="preserve">             </w:t>
      </w:r>
      <w:r w:rsidRPr="006F6014">
        <w:rPr>
          <w:rFonts w:ascii="Times New Roman" w:hAnsi="Times New Roman"/>
          <w:sz w:val="20"/>
          <w:szCs w:val="20"/>
        </w:rPr>
        <w:t xml:space="preserve"> </w:t>
      </w:r>
      <w:r w:rsidR="00E963A4" w:rsidRPr="006F6014">
        <w:rPr>
          <w:rFonts w:ascii="Times New Roman" w:hAnsi="Times New Roman"/>
          <w:sz w:val="20"/>
          <w:szCs w:val="20"/>
        </w:rPr>
        <w:t>Győriné</w:t>
      </w:r>
      <w:r w:rsidRPr="006F6014">
        <w:rPr>
          <w:rFonts w:ascii="Times New Roman" w:hAnsi="Times New Roman"/>
          <w:sz w:val="20"/>
          <w:szCs w:val="20"/>
        </w:rPr>
        <w:t xml:space="preserve"> Dr. </w:t>
      </w:r>
      <w:r w:rsidR="00E963A4" w:rsidRPr="006F6014">
        <w:rPr>
          <w:rFonts w:ascii="Times New Roman" w:hAnsi="Times New Roman"/>
          <w:sz w:val="20"/>
          <w:szCs w:val="20"/>
        </w:rPr>
        <w:t>Czeglédi Márta</w:t>
      </w:r>
    </w:p>
    <w:p w:rsidR="00477872" w:rsidRPr="006F6014" w:rsidRDefault="00477872" w:rsidP="00477872">
      <w:pPr>
        <w:autoSpaceDE w:val="0"/>
        <w:autoSpaceDN w:val="0"/>
        <w:adjustRightInd w:val="0"/>
        <w:spacing w:after="0" w:line="240" w:lineRule="auto"/>
        <w:ind w:left="420" w:right="-2891"/>
        <w:rPr>
          <w:rFonts w:ascii="Times New Roman" w:hAnsi="Times New Roman"/>
          <w:sz w:val="20"/>
          <w:szCs w:val="20"/>
        </w:rPr>
      </w:pPr>
      <w:r w:rsidRPr="006F6014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                   </w:t>
      </w:r>
      <w:r w:rsidR="00E963A4" w:rsidRPr="006F6014">
        <w:rPr>
          <w:rFonts w:ascii="Times New Roman" w:hAnsi="Times New Roman"/>
          <w:sz w:val="20"/>
          <w:szCs w:val="20"/>
        </w:rPr>
        <w:t xml:space="preserve">             </w:t>
      </w:r>
      <w:r w:rsidRPr="006F6014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="00E963A4" w:rsidRPr="006F6014">
        <w:rPr>
          <w:rFonts w:ascii="Times New Roman" w:hAnsi="Times New Roman"/>
          <w:sz w:val="20"/>
          <w:szCs w:val="20"/>
        </w:rPr>
        <w:t>polgármseter</w:t>
      </w:r>
      <w:proofErr w:type="spellEnd"/>
    </w:p>
    <w:sectPr w:rsidR="00477872" w:rsidRPr="006F6014" w:rsidSect="00142D30">
      <w:footerReference w:type="default" r:id="rId10"/>
      <w:pgSz w:w="11906" w:h="16838"/>
      <w:pgMar w:top="1417" w:right="1417" w:bottom="1417" w:left="1417" w:header="709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243B" w:rsidRDefault="00E9243B" w:rsidP="00202AED">
      <w:pPr>
        <w:spacing w:after="0" w:line="240" w:lineRule="auto"/>
      </w:pPr>
      <w:r>
        <w:separator/>
      </w:r>
    </w:p>
  </w:endnote>
  <w:endnote w:type="continuationSeparator" w:id="0">
    <w:p w:rsidR="00E9243B" w:rsidRDefault="00E9243B" w:rsidP="00202A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Minion Pro">
    <w:altName w:val="Times New Roman"/>
    <w:panose1 w:val="00000000000000000000"/>
    <w:charset w:val="00"/>
    <w:family w:val="roman"/>
    <w:notTrueType/>
    <w:pitch w:val="variable"/>
    <w:sig w:usb0="00000001" w:usb1="00000001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dobe Garamond Pro">
    <w:altName w:val="Times New Roman"/>
    <w:panose1 w:val="00000000000000000000"/>
    <w:charset w:val="00"/>
    <w:family w:val="roman"/>
    <w:notTrueType/>
    <w:pitch w:val="variable"/>
    <w:sig w:usb0="00000001" w:usb1="00000001" w:usb2="00000000" w:usb3="00000000" w:csb0="00000093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2AED" w:rsidRDefault="00202AED" w:rsidP="00202AED">
    <w:pPr>
      <w:pStyle w:val="BasicParagraph"/>
      <w:jc w:val="center"/>
      <w:rPr>
        <w:rFonts w:ascii="Adobe Garamond Pro" w:hAnsi="Adobe Garamond Pro" w:cs="Adobe Garamond Pro"/>
        <w:caps/>
        <w:sz w:val="16"/>
        <w:szCs w:val="16"/>
        <w:lang w:val="hu-HU"/>
      </w:rPr>
    </w:pPr>
  </w:p>
  <w:p w:rsidR="00397B25" w:rsidRPr="00284AFF" w:rsidRDefault="00477872" w:rsidP="00202AED">
    <w:pPr>
      <w:pStyle w:val="BasicParagraph"/>
      <w:jc w:val="center"/>
      <w:rPr>
        <w:rFonts w:ascii="Adobe Garamond Pro" w:hAnsi="Adobe Garamond Pro" w:cs="Adobe Garamond Pro"/>
        <w:caps/>
        <w:sz w:val="16"/>
        <w:szCs w:val="16"/>
        <w:lang w:val="hu-HU"/>
      </w:rPr>
    </w:pPr>
    <w:proofErr w:type="gramStart"/>
    <w:r>
      <w:rPr>
        <w:rFonts w:ascii="Adobe Garamond Pro" w:hAnsi="Adobe Garamond Pro" w:cs="Adobe Garamond Pro"/>
        <w:caps/>
        <w:sz w:val="16"/>
        <w:szCs w:val="16"/>
        <w:lang w:val="hu-HU"/>
      </w:rPr>
      <w:t xml:space="preserve">főépítészi </w:t>
    </w:r>
    <w:r w:rsidR="00397B25">
      <w:rPr>
        <w:rFonts w:ascii="Adobe Garamond Pro" w:hAnsi="Adobe Garamond Pro" w:cs="Adobe Garamond Pro"/>
        <w:caps/>
        <w:sz w:val="16"/>
        <w:szCs w:val="16"/>
        <w:lang w:val="hu-HU"/>
      </w:rPr>
      <w:t xml:space="preserve"> iroda</w:t>
    </w:r>
    <w:proofErr w:type="gramEnd"/>
  </w:p>
  <w:p w:rsidR="00202AED" w:rsidRPr="00284AFF" w:rsidRDefault="00202AED" w:rsidP="00477872">
    <w:pPr>
      <w:pStyle w:val="BasicParagraph"/>
      <w:jc w:val="center"/>
      <w:rPr>
        <w:rFonts w:ascii="Adobe Garamond Pro" w:hAnsi="Adobe Garamond Pro" w:cs="Adobe Garamond Pro"/>
        <w:sz w:val="16"/>
        <w:szCs w:val="16"/>
        <w:lang w:val="hu-HU"/>
      </w:rPr>
    </w:pPr>
    <w:r w:rsidRPr="00284AFF">
      <w:rPr>
        <w:rFonts w:ascii="Adobe Garamond Pro" w:hAnsi="Adobe Garamond Pro" w:cs="Adobe Garamond Pro"/>
        <w:sz w:val="16"/>
        <w:szCs w:val="16"/>
        <w:lang w:val="hu-HU"/>
      </w:rPr>
      <w:t>5126 Jászfényszaru, Szabadság tér 1.</w:t>
    </w:r>
    <w:r w:rsidR="00477872">
      <w:rPr>
        <w:rFonts w:ascii="Adobe Garamond Pro" w:hAnsi="Adobe Garamond Pro" w:cs="Adobe Garamond Pro"/>
        <w:sz w:val="16"/>
        <w:szCs w:val="16"/>
        <w:lang w:val="hu-HU"/>
      </w:rPr>
      <w:t xml:space="preserve"> 06</w:t>
    </w:r>
    <w:r w:rsidR="00A97E87">
      <w:rPr>
        <w:rFonts w:ascii="Adobe Garamond Pro" w:hAnsi="Adobe Garamond Pro" w:cs="Adobe Garamond Pro"/>
        <w:sz w:val="16"/>
        <w:szCs w:val="16"/>
        <w:lang w:val="hu-HU"/>
      </w:rPr>
      <w:t>/57 520-</w:t>
    </w:r>
    <w:r w:rsidR="00477872">
      <w:rPr>
        <w:rFonts w:ascii="Adobe Garamond Pro" w:hAnsi="Adobe Garamond Pro" w:cs="Adobe Garamond Pro"/>
        <w:sz w:val="16"/>
        <w:szCs w:val="16"/>
        <w:lang w:val="hu-HU"/>
      </w:rPr>
      <w:t>115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243B" w:rsidRDefault="00E9243B" w:rsidP="00202AED">
      <w:pPr>
        <w:spacing w:after="0" w:line="240" w:lineRule="auto"/>
      </w:pPr>
      <w:r>
        <w:separator/>
      </w:r>
    </w:p>
  </w:footnote>
  <w:footnote w:type="continuationSeparator" w:id="0">
    <w:p w:rsidR="00E9243B" w:rsidRDefault="00E9243B" w:rsidP="00202AE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CF1A3E"/>
    <w:multiLevelType w:val="hybridMultilevel"/>
    <w:tmpl w:val="B1103EF4"/>
    <w:lvl w:ilvl="0" w:tplc="732CCF92">
      <w:start w:val="1"/>
      <w:numFmt w:val="decimal"/>
      <w:lvlText w:val="%1."/>
      <w:lvlJc w:val="left"/>
      <w:pPr>
        <w:ind w:left="420" w:hanging="360"/>
      </w:pPr>
    </w:lvl>
    <w:lvl w:ilvl="1" w:tplc="040E0019">
      <w:start w:val="1"/>
      <w:numFmt w:val="lowerLetter"/>
      <w:lvlText w:val="%2."/>
      <w:lvlJc w:val="left"/>
      <w:pPr>
        <w:ind w:left="1140" w:hanging="360"/>
      </w:pPr>
    </w:lvl>
    <w:lvl w:ilvl="2" w:tplc="040E001B">
      <w:start w:val="1"/>
      <w:numFmt w:val="lowerRoman"/>
      <w:lvlText w:val="%3."/>
      <w:lvlJc w:val="right"/>
      <w:pPr>
        <w:ind w:left="1860" w:hanging="180"/>
      </w:pPr>
    </w:lvl>
    <w:lvl w:ilvl="3" w:tplc="040E000F">
      <w:start w:val="1"/>
      <w:numFmt w:val="decimal"/>
      <w:lvlText w:val="%4."/>
      <w:lvlJc w:val="left"/>
      <w:pPr>
        <w:ind w:left="2580" w:hanging="360"/>
      </w:pPr>
    </w:lvl>
    <w:lvl w:ilvl="4" w:tplc="040E0019">
      <w:start w:val="1"/>
      <w:numFmt w:val="lowerLetter"/>
      <w:lvlText w:val="%5."/>
      <w:lvlJc w:val="left"/>
      <w:pPr>
        <w:ind w:left="3300" w:hanging="360"/>
      </w:pPr>
    </w:lvl>
    <w:lvl w:ilvl="5" w:tplc="040E001B">
      <w:start w:val="1"/>
      <w:numFmt w:val="lowerRoman"/>
      <w:lvlText w:val="%6."/>
      <w:lvlJc w:val="right"/>
      <w:pPr>
        <w:ind w:left="4020" w:hanging="180"/>
      </w:pPr>
    </w:lvl>
    <w:lvl w:ilvl="6" w:tplc="040E000F">
      <w:start w:val="1"/>
      <w:numFmt w:val="decimal"/>
      <w:lvlText w:val="%7."/>
      <w:lvlJc w:val="left"/>
      <w:pPr>
        <w:ind w:left="4740" w:hanging="360"/>
      </w:pPr>
    </w:lvl>
    <w:lvl w:ilvl="7" w:tplc="040E0019">
      <w:start w:val="1"/>
      <w:numFmt w:val="lowerLetter"/>
      <w:lvlText w:val="%8."/>
      <w:lvlJc w:val="left"/>
      <w:pPr>
        <w:ind w:left="5460" w:hanging="360"/>
      </w:pPr>
    </w:lvl>
    <w:lvl w:ilvl="8" w:tplc="040E001B">
      <w:start w:val="1"/>
      <w:numFmt w:val="lowerRoman"/>
      <w:lvlText w:val="%9."/>
      <w:lvlJc w:val="right"/>
      <w:pPr>
        <w:ind w:left="6180" w:hanging="180"/>
      </w:pPr>
    </w:lvl>
  </w:abstractNum>
  <w:abstractNum w:abstractNumId="1">
    <w:nsid w:val="47FF531D"/>
    <w:multiLevelType w:val="hybridMultilevel"/>
    <w:tmpl w:val="B1103EF4"/>
    <w:lvl w:ilvl="0" w:tplc="732CCF92">
      <w:start w:val="1"/>
      <w:numFmt w:val="decimal"/>
      <w:lvlText w:val="%1."/>
      <w:lvlJc w:val="left"/>
      <w:pPr>
        <w:ind w:left="420" w:hanging="360"/>
      </w:pPr>
    </w:lvl>
    <w:lvl w:ilvl="1" w:tplc="040E0019">
      <w:start w:val="1"/>
      <w:numFmt w:val="lowerLetter"/>
      <w:lvlText w:val="%2."/>
      <w:lvlJc w:val="left"/>
      <w:pPr>
        <w:ind w:left="1140" w:hanging="360"/>
      </w:pPr>
    </w:lvl>
    <w:lvl w:ilvl="2" w:tplc="040E001B">
      <w:start w:val="1"/>
      <w:numFmt w:val="lowerRoman"/>
      <w:lvlText w:val="%3."/>
      <w:lvlJc w:val="right"/>
      <w:pPr>
        <w:ind w:left="1860" w:hanging="180"/>
      </w:pPr>
    </w:lvl>
    <w:lvl w:ilvl="3" w:tplc="040E000F">
      <w:start w:val="1"/>
      <w:numFmt w:val="decimal"/>
      <w:lvlText w:val="%4."/>
      <w:lvlJc w:val="left"/>
      <w:pPr>
        <w:ind w:left="2580" w:hanging="360"/>
      </w:pPr>
    </w:lvl>
    <w:lvl w:ilvl="4" w:tplc="040E0019">
      <w:start w:val="1"/>
      <w:numFmt w:val="lowerLetter"/>
      <w:lvlText w:val="%5."/>
      <w:lvlJc w:val="left"/>
      <w:pPr>
        <w:ind w:left="3300" w:hanging="360"/>
      </w:pPr>
    </w:lvl>
    <w:lvl w:ilvl="5" w:tplc="040E001B">
      <w:start w:val="1"/>
      <w:numFmt w:val="lowerRoman"/>
      <w:lvlText w:val="%6."/>
      <w:lvlJc w:val="right"/>
      <w:pPr>
        <w:ind w:left="4020" w:hanging="180"/>
      </w:pPr>
    </w:lvl>
    <w:lvl w:ilvl="6" w:tplc="040E000F">
      <w:start w:val="1"/>
      <w:numFmt w:val="decimal"/>
      <w:lvlText w:val="%7."/>
      <w:lvlJc w:val="left"/>
      <w:pPr>
        <w:ind w:left="4740" w:hanging="360"/>
      </w:pPr>
    </w:lvl>
    <w:lvl w:ilvl="7" w:tplc="040E0019">
      <w:start w:val="1"/>
      <w:numFmt w:val="lowerLetter"/>
      <w:lvlText w:val="%8."/>
      <w:lvlJc w:val="left"/>
      <w:pPr>
        <w:ind w:left="5460" w:hanging="360"/>
      </w:pPr>
    </w:lvl>
    <w:lvl w:ilvl="8" w:tplc="040E001B">
      <w:start w:val="1"/>
      <w:numFmt w:val="lowerRoman"/>
      <w:lvlText w:val="%9."/>
      <w:lvlJc w:val="right"/>
      <w:pPr>
        <w:ind w:left="6180" w:hanging="180"/>
      </w:pPr>
    </w:lvl>
  </w:abstractNum>
  <w:abstractNum w:abstractNumId="2">
    <w:nsid w:val="4E067502"/>
    <w:multiLevelType w:val="hybridMultilevel"/>
    <w:tmpl w:val="B03462C2"/>
    <w:lvl w:ilvl="0" w:tplc="3526500C">
      <w:start w:val="1"/>
      <w:numFmt w:val="decimal"/>
      <w:lvlText w:val="%1."/>
      <w:lvlJc w:val="left"/>
      <w:pPr>
        <w:ind w:left="780" w:hanging="360"/>
      </w:pPr>
    </w:lvl>
    <w:lvl w:ilvl="1" w:tplc="040E0019">
      <w:start w:val="1"/>
      <w:numFmt w:val="lowerLetter"/>
      <w:lvlText w:val="%2."/>
      <w:lvlJc w:val="left"/>
      <w:pPr>
        <w:ind w:left="1500" w:hanging="360"/>
      </w:pPr>
    </w:lvl>
    <w:lvl w:ilvl="2" w:tplc="040E001B">
      <w:start w:val="1"/>
      <w:numFmt w:val="lowerRoman"/>
      <w:lvlText w:val="%3."/>
      <w:lvlJc w:val="right"/>
      <w:pPr>
        <w:ind w:left="2220" w:hanging="180"/>
      </w:pPr>
    </w:lvl>
    <w:lvl w:ilvl="3" w:tplc="040E000F">
      <w:start w:val="1"/>
      <w:numFmt w:val="decimal"/>
      <w:lvlText w:val="%4."/>
      <w:lvlJc w:val="left"/>
      <w:pPr>
        <w:ind w:left="2940" w:hanging="360"/>
      </w:pPr>
    </w:lvl>
    <w:lvl w:ilvl="4" w:tplc="040E0019">
      <w:start w:val="1"/>
      <w:numFmt w:val="lowerLetter"/>
      <w:lvlText w:val="%5."/>
      <w:lvlJc w:val="left"/>
      <w:pPr>
        <w:ind w:left="3660" w:hanging="360"/>
      </w:pPr>
    </w:lvl>
    <w:lvl w:ilvl="5" w:tplc="040E001B">
      <w:start w:val="1"/>
      <w:numFmt w:val="lowerRoman"/>
      <w:lvlText w:val="%6."/>
      <w:lvlJc w:val="right"/>
      <w:pPr>
        <w:ind w:left="4380" w:hanging="180"/>
      </w:pPr>
    </w:lvl>
    <w:lvl w:ilvl="6" w:tplc="040E000F">
      <w:start w:val="1"/>
      <w:numFmt w:val="decimal"/>
      <w:lvlText w:val="%7."/>
      <w:lvlJc w:val="left"/>
      <w:pPr>
        <w:ind w:left="5100" w:hanging="360"/>
      </w:pPr>
    </w:lvl>
    <w:lvl w:ilvl="7" w:tplc="040E0019">
      <w:start w:val="1"/>
      <w:numFmt w:val="lowerLetter"/>
      <w:lvlText w:val="%8."/>
      <w:lvlJc w:val="left"/>
      <w:pPr>
        <w:ind w:left="5820" w:hanging="360"/>
      </w:pPr>
    </w:lvl>
    <w:lvl w:ilvl="8" w:tplc="040E001B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2AED"/>
    <w:rsid w:val="00024051"/>
    <w:rsid w:val="00142D30"/>
    <w:rsid w:val="00202AED"/>
    <w:rsid w:val="00284AFF"/>
    <w:rsid w:val="00387321"/>
    <w:rsid w:val="00397B25"/>
    <w:rsid w:val="0045123E"/>
    <w:rsid w:val="00476A66"/>
    <w:rsid w:val="00477872"/>
    <w:rsid w:val="004848FF"/>
    <w:rsid w:val="0051796E"/>
    <w:rsid w:val="0053459C"/>
    <w:rsid w:val="005C75B5"/>
    <w:rsid w:val="00623A85"/>
    <w:rsid w:val="006F6014"/>
    <w:rsid w:val="007A13B2"/>
    <w:rsid w:val="008626BE"/>
    <w:rsid w:val="008D4658"/>
    <w:rsid w:val="00950E73"/>
    <w:rsid w:val="00954F50"/>
    <w:rsid w:val="00991445"/>
    <w:rsid w:val="00A03F22"/>
    <w:rsid w:val="00A87B69"/>
    <w:rsid w:val="00A97E87"/>
    <w:rsid w:val="00AE08CA"/>
    <w:rsid w:val="00B12DCB"/>
    <w:rsid w:val="00B25E39"/>
    <w:rsid w:val="00C74B67"/>
    <w:rsid w:val="00CF26F4"/>
    <w:rsid w:val="00DC0928"/>
    <w:rsid w:val="00DC3C76"/>
    <w:rsid w:val="00E4330B"/>
    <w:rsid w:val="00E73F10"/>
    <w:rsid w:val="00E9243B"/>
    <w:rsid w:val="00E930A9"/>
    <w:rsid w:val="00E963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284AFF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nhideWhenUsed/>
    <w:rsid w:val="00202A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rsid w:val="00202AED"/>
  </w:style>
  <w:style w:type="paragraph" w:styleId="llb">
    <w:name w:val="footer"/>
    <w:basedOn w:val="Norml"/>
    <w:link w:val="llbChar"/>
    <w:uiPriority w:val="99"/>
    <w:unhideWhenUsed/>
    <w:rsid w:val="00202A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202AED"/>
  </w:style>
  <w:style w:type="paragraph" w:customStyle="1" w:styleId="BasicParagraph">
    <w:name w:val="[Basic Paragraph]"/>
    <w:basedOn w:val="Norml"/>
    <w:uiPriority w:val="99"/>
    <w:rsid w:val="00202AED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US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202A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202AED"/>
    <w:rPr>
      <w:rFonts w:ascii="Tahoma" w:hAnsi="Tahoma" w:cs="Tahoma"/>
      <w:sz w:val="16"/>
      <w:szCs w:val="16"/>
    </w:rPr>
  </w:style>
  <w:style w:type="paragraph" w:customStyle="1" w:styleId="NoParagraphStyle">
    <w:name w:val="[No Paragraph Style]"/>
    <w:rsid w:val="00202AED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US"/>
    </w:rPr>
  </w:style>
  <w:style w:type="character" w:styleId="Hiperhivatkozs">
    <w:name w:val="Hyperlink"/>
    <w:unhideWhenUsed/>
    <w:rsid w:val="00477872"/>
    <w:rPr>
      <w:color w:val="0000FF"/>
      <w:u w:val="single"/>
    </w:rPr>
  </w:style>
  <w:style w:type="paragraph" w:styleId="Nincstrkz">
    <w:name w:val="No Spacing"/>
    <w:uiPriority w:val="1"/>
    <w:qFormat/>
    <w:rsid w:val="00477872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284AFF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nhideWhenUsed/>
    <w:rsid w:val="00202A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rsid w:val="00202AED"/>
  </w:style>
  <w:style w:type="paragraph" w:styleId="llb">
    <w:name w:val="footer"/>
    <w:basedOn w:val="Norml"/>
    <w:link w:val="llbChar"/>
    <w:uiPriority w:val="99"/>
    <w:unhideWhenUsed/>
    <w:rsid w:val="00202A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202AED"/>
  </w:style>
  <w:style w:type="paragraph" w:customStyle="1" w:styleId="BasicParagraph">
    <w:name w:val="[Basic Paragraph]"/>
    <w:basedOn w:val="Norml"/>
    <w:uiPriority w:val="99"/>
    <w:rsid w:val="00202AED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US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202A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202AED"/>
    <w:rPr>
      <w:rFonts w:ascii="Tahoma" w:hAnsi="Tahoma" w:cs="Tahoma"/>
      <w:sz w:val="16"/>
      <w:szCs w:val="16"/>
    </w:rPr>
  </w:style>
  <w:style w:type="paragraph" w:customStyle="1" w:styleId="NoParagraphStyle">
    <w:name w:val="[No Paragraph Style]"/>
    <w:rsid w:val="00202AED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US"/>
    </w:rPr>
  </w:style>
  <w:style w:type="character" w:styleId="Hiperhivatkozs">
    <w:name w:val="Hyperlink"/>
    <w:unhideWhenUsed/>
    <w:rsid w:val="00477872"/>
    <w:rPr>
      <w:color w:val="0000FF"/>
      <w:u w:val="single"/>
    </w:rPr>
  </w:style>
  <w:style w:type="paragraph" w:styleId="Nincstrkz">
    <w:name w:val="No Spacing"/>
    <w:uiPriority w:val="1"/>
    <w:qFormat/>
    <w:rsid w:val="00477872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752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84ACEB-6360-41B7-8EF5-62BB5E6B91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267</TotalTime>
  <Pages>1</Pages>
  <Words>341</Words>
  <Characters>2358</Characters>
  <Application>Microsoft Office Word</Application>
  <DocSecurity>0</DocSecurity>
  <Lines>19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Bohoni Beáta</dc:creator>
  <cp:lastModifiedBy>epites2</cp:lastModifiedBy>
  <cp:revision>22</cp:revision>
  <cp:lastPrinted>2019-03-27T12:32:00Z</cp:lastPrinted>
  <dcterms:created xsi:type="dcterms:W3CDTF">2017-10-02T07:30:00Z</dcterms:created>
  <dcterms:modified xsi:type="dcterms:W3CDTF">2019-03-27T13:55:00Z</dcterms:modified>
</cp:coreProperties>
</file>